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40" w:rsidRPr="00D260C1" w:rsidRDefault="000522FA" w:rsidP="00E74A40">
      <w:pPr>
        <w:pStyle w:val="a7"/>
        <w:jc w:val="right"/>
        <w:rPr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A40" w:rsidRPr="00D260C1">
        <w:rPr>
          <w:lang w:val="ru-RU"/>
        </w:rPr>
        <w:t>Утвержд</w:t>
      </w:r>
      <w:r w:rsidR="003D2CD9">
        <w:rPr>
          <w:lang w:val="ru-RU"/>
        </w:rPr>
        <w:t>аю</w:t>
      </w:r>
    </w:p>
    <w:p w:rsidR="00E74A40" w:rsidRDefault="00E74A40" w:rsidP="00E74A40">
      <w:pPr>
        <w:pStyle w:val="a7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Директор МКОУ ООШ </w:t>
      </w:r>
      <w:r w:rsidR="00250BC0">
        <w:rPr>
          <w:lang w:val="ru-RU"/>
        </w:rPr>
        <w:t>д. Дуброва</w:t>
      </w:r>
    </w:p>
    <w:p w:rsidR="00250BC0" w:rsidRPr="00D260C1" w:rsidRDefault="00250BC0" w:rsidP="00E74A40">
      <w:pPr>
        <w:pStyle w:val="a7"/>
        <w:jc w:val="right"/>
        <w:rPr>
          <w:lang w:val="ru-RU"/>
        </w:rPr>
      </w:pPr>
      <w:r>
        <w:rPr>
          <w:lang w:val="ru-RU"/>
        </w:rPr>
        <w:t>Советского района Кировской области</w:t>
      </w:r>
    </w:p>
    <w:p w:rsidR="00E74A40" w:rsidRPr="00D260C1" w:rsidRDefault="00E74A40" w:rsidP="00E74A40">
      <w:pPr>
        <w:pStyle w:val="a7"/>
        <w:jc w:val="right"/>
        <w:rPr>
          <w:lang w:val="ru-RU"/>
        </w:rPr>
      </w:pP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  <w:t xml:space="preserve">                                                             </w:t>
      </w:r>
      <w:r>
        <w:rPr>
          <w:lang w:val="ru-RU"/>
        </w:rPr>
        <w:t>Приказ №</w:t>
      </w:r>
      <w:r w:rsidR="00250BC0">
        <w:rPr>
          <w:lang w:val="ru-RU"/>
        </w:rPr>
        <w:t xml:space="preserve">  </w:t>
      </w:r>
      <w:r w:rsidR="005F1E6F">
        <w:rPr>
          <w:lang w:val="ru-RU"/>
        </w:rPr>
        <w:t>15</w:t>
      </w:r>
      <w:r w:rsidR="00250BC0">
        <w:rPr>
          <w:lang w:val="ru-RU"/>
        </w:rPr>
        <w:t xml:space="preserve">   </w:t>
      </w:r>
      <w:r w:rsidR="003D2CD9">
        <w:rPr>
          <w:lang w:val="ru-RU"/>
        </w:rPr>
        <w:t xml:space="preserve"> от 20.09.2022г.</w:t>
      </w:r>
      <w:r>
        <w:rPr>
          <w:lang w:val="ru-RU"/>
        </w:rPr>
        <w:t xml:space="preserve"> </w:t>
      </w:r>
    </w:p>
    <w:p w:rsidR="003D2CD9" w:rsidRDefault="00E74A40" w:rsidP="00E7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D9">
        <w:rPr>
          <w:rFonts w:ascii="Times New Roman" w:hAnsi="Times New Roman" w:cs="Times New Roman"/>
          <w:b/>
          <w:sz w:val="28"/>
          <w:szCs w:val="28"/>
        </w:rPr>
        <w:t xml:space="preserve">Дорожная карта реализации целевой программы наставничества в МКОУ ООШ </w:t>
      </w:r>
      <w:r w:rsidR="00250BC0">
        <w:rPr>
          <w:rFonts w:ascii="Times New Roman" w:hAnsi="Times New Roman" w:cs="Times New Roman"/>
          <w:b/>
          <w:sz w:val="28"/>
          <w:szCs w:val="28"/>
        </w:rPr>
        <w:t>д. Дуброва</w:t>
      </w:r>
    </w:p>
    <w:p w:rsidR="00E74A40" w:rsidRPr="003D2CD9" w:rsidRDefault="003D2CD9" w:rsidP="00E7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D9">
        <w:rPr>
          <w:rFonts w:ascii="Times New Roman" w:hAnsi="Times New Roman" w:cs="Times New Roman"/>
          <w:b/>
          <w:sz w:val="28"/>
          <w:szCs w:val="28"/>
        </w:rPr>
        <w:t xml:space="preserve"> Советского района Кировской области</w:t>
      </w:r>
      <w:r w:rsidR="00E74A40" w:rsidRPr="003D2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183" w:rsidRDefault="00F8155E" w:rsidP="00E74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3D2CD9">
        <w:rPr>
          <w:rFonts w:ascii="Times New Roman" w:hAnsi="Times New Roman" w:cs="Times New Roman"/>
          <w:sz w:val="28"/>
          <w:szCs w:val="28"/>
        </w:rPr>
        <w:t>2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C6183">
        <w:rPr>
          <w:rFonts w:ascii="Times New Roman" w:hAnsi="Times New Roman" w:cs="Times New Roman"/>
          <w:sz w:val="28"/>
          <w:szCs w:val="28"/>
        </w:rPr>
        <w:t>1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0% </w:t>
      </w:r>
      <w:proofErr w:type="gramStart"/>
      <w:r w:rsidR="00AC6183" w:rsidRPr="00AC61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организации вовлечены в различные формы наставничества</w:t>
      </w:r>
    </w:p>
    <w:p w:rsidR="00E05432" w:rsidRDefault="00AC6183" w:rsidP="00F8155E">
      <w:pPr>
        <w:rPr>
          <w:rFonts w:ascii="Times New Roman" w:hAnsi="Times New Roman" w:cs="Times New Roman"/>
          <w:b/>
          <w:sz w:val="28"/>
          <w:szCs w:val="28"/>
        </w:rPr>
      </w:pPr>
      <w:r w:rsidRPr="00AC6183">
        <w:rPr>
          <w:rFonts w:ascii="Times New Roman" w:hAnsi="Times New Roman" w:cs="Times New Roman"/>
          <w:sz w:val="28"/>
          <w:szCs w:val="28"/>
        </w:rPr>
        <w:t xml:space="preserve">к концу 2024 года не менее 70% </w:t>
      </w:r>
      <w:proofErr w:type="gramStart"/>
      <w:r w:rsidRPr="00AC61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6183">
        <w:rPr>
          <w:rFonts w:ascii="Times New Roman" w:hAnsi="Times New Roman" w:cs="Times New Roman"/>
          <w:sz w:val="28"/>
          <w:szCs w:val="28"/>
        </w:rPr>
        <w:t xml:space="preserve"> организации вовлечены в различные формы наставничества</w:t>
      </w:r>
      <w:r w:rsidR="00E05432">
        <w:rPr>
          <w:rFonts w:ascii="Times New Roman" w:hAnsi="Times New Roman" w:cs="Times New Roman"/>
          <w:sz w:val="28"/>
          <w:szCs w:val="28"/>
        </w:rPr>
        <w:t xml:space="preserve"> в роли наставляемого, не менее 10% обучающихся – в роли наставника</w:t>
      </w:r>
    </w:p>
    <w:tbl>
      <w:tblPr>
        <w:tblStyle w:val="a3"/>
        <w:tblW w:w="15253" w:type="dxa"/>
        <w:tblLayout w:type="fixed"/>
        <w:tblLook w:val="04A0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:rsidTr="00646510">
        <w:tc>
          <w:tcPr>
            <w:tcW w:w="959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80" w:type="dxa"/>
          </w:tcPr>
          <w:p w:rsidR="00AF5A45" w:rsidRDefault="00AF5A45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76" w:type="dxa"/>
          </w:tcPr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</w:p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ресурсы), закрепляющие результат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F5A45" w:rsidRPr="00DA36F7" w:rsidRDefault="008709D1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</w:tcPr>
          <w:p w:rsidR="00AF5A45" w:rsidRDefault="006E11C8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внешней аудитории о подготовке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через целевые </w:t>
            </w:r>
            <w:proofErr w:type="spellStart"/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возможностях программы наставничества, планируемых результатах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вариантах участия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E05432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Пресс-релизы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5A45" w:rsidRDefault="008709D1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ответственной команды</w:t>
            </w:r>
            <w:r w:rsidR="006125AF">
              <w:rPr>
                <w:rFonts w:ascii="Times New Roman" w:hAnsi="Times New Roman" w:cs="Times New Roman"/>
                <w:sz w:val="28"/>
                <w:szCs w:val="28"/>
              </w:rPr>
              <w:t xml:space="preserve"> (рабочей группы)</w:t>
            </w:r>
          </w:p>
        </w:tc>
        <w:tc>
          <w:tcPr>
            <w:tcW w:w="3544" w:type="dxa"/>
          </w:tcPr>
          <w:p w:rsidR="00A0740C" w:rsidRP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площадки рабочего взаимодействия внешнего ресурса (потенциальные </w:t>
            </w:r>
            <w:proofErr w:type="gramEnd"/>
          </w:p>
          <w:p w:rsid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социальные партнеры,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работодателей, </w:t>
            </w:r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ИРО </w:t>
            </w:r>
            <w:proofErr w:type="gramStart"/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="00E05432">
              <w:rPr>
                <w:rFonts w:ascii="Times New Roman" w:hAnsi="Times New Roman" w:cs="Times New Roman"/>
                <w:sz w:val="28"/>
                <w:szCs w:val="28"/>
              </w:rPr>
              <w:t xml:space="preserve">еры и т. д.) и ресурса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ОО для реализации программы наставничества. </w:t>
            </w:r>
          </w:p>
          <w:p w:rsidR="00971D4B" w:rsidRDefault="00040BEE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  <w:p w:rsidR="00AF5A45" w:rsidRDefault="00AF5A45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E05432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AF5A45" w:rsidRDefault="00040BEE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состоящая из заместител</w:t>
            </w:r>
            <w:r w:rsidR="003D2C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3D2C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D2CD9">
              <w:rPr>
                <w:rFonts w:ascii="Times New Roman" w:hAnsi="Times New Roman" w:cs="Times New Roman"/>
                <w:sz w:val="28"/>
                <w:szCs w:val="28"/>
              </w:rPr>
              <w:t>учителей-стажистов</w:t>
            </w:r>
            <w:proofErr w:type="spellEnd"/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F5A45" w:rsidRDefault="006E11C8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реализациипрограммы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AF5A45" w:rsidRDefault="00632210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176" w:type="dxa"/>
          </w:tcPr>
          <w:p w:rsidR="006125AF" w:rsidRDefault="0001422F" w:rsidP="000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6E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</w:p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 внутренних и внешних ресурсов</w:t>
            </w:r>
          </w:p>
          <w:p w:rsidR="00AF5A45" w:rsidRDefault="00AF5A45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D4B" w:rsidRPr="00971D4B" w:rsidRDefault="0085374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и реализация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</w:t>
            </w:r>
            <w:proofErr w:type="spellStart"/>
            <w:r w:rsidR="00971D4B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>внедрения</w:t>
            </w:r>
            <w:proofErr w:type="spellEnd"/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646510" w:rsidRDefault="0085374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AF5A45" w:rsidRDefault="00AF5A45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C450A8" w:rsidP="00E0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ОО, </w:t>
            </w:r>
            <w:r w:rsidR="004324E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</w:t>
            </w:r>
          </w:p>
        </w:tc>
        <w:tc>
          <w:tcPr>
            <w:tcW w:w="4176" w:type="dxa"/>
          </w:tcPr>
          <w:p w:rsidR="00AF5A45" w:rsidRDefault="00055A8C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 ОО о создании и </w:t>
            </w:r>
            <w:r w:rsidR="000522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37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 дорожной карты </w:t>
            </w:r>
            <w:r w:rsidR="00853747" w:rsidRPr="006E11C8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наставничества.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предварительных запросов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</w:t>
            </w:r>
          </w:p>
        </w:tc>
        <w:tc>
          <w:tcPr>
            <w:tcW w:w="3544" w:type="dxa"/>
          </w:tcPr>
          <w:p w:rsidR="00547D80" w:rsidRDefault="00547D80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поиска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547D80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группы; </w:t>
            </w:r>
          </w:p>
          <w:p w:rsidR="00547D80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</w:tr>
      <w:tr w:rsidR="00547D80" w:rsidTr="00646510">
        <w:tc>
          <w:tcPr>
            <w:tcW w:w="959" w:type="dxa"/>
          </w:tcPr>
          <w:p w:rsidR="00547D80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93" w:type="dxa"/>
          </w:tcPr>
          <w:p w:rsidR="00547D80" w:rsidRPr="00040BEE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47D80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форм наставничества, ожидаемых результатов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</w:tc>
        <w:tc>
          <w:tcPr>
            <w:tcW w:w="3544" w:type="dxa"/>
          </w:tcPr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реализуемых в рамках текущей программы наставничества (на основе сбора предварительных запросов </w:t>
            </w:r>
            <w:proofErr w:type="gramStart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наставляемых)</w:t>
            </w:r>
          </w:p>
        </w:tc>
        <w:tc>
          <w:tcPr>
            <w:tcW w:w="1701" w:type="dxa"/>
          </w:tcPr>
          <w:p w:rsidR="00547D80" w:rsidRPr="00040BEE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Pr="00040BEE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группы; 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14" w:rsidTr="00646510">
        <w:tc>
          <w:tcPr>
            <w:tcW w:w="959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3544" w:type="dxa"/>
          </w:tcPr>
          <w:p w:rsidR="00C34F14" w:rsidRDefault="00C34F14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профессиональной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701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образовательной организацией методики анкетирования наставников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страница на официальном сайте образовательной организации</w:t>
            </w:r>
            <w:r w:rsidR="00273722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и публикации в СМИ, соц. сетях о событиях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экспертов  для реализаций программ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институтов, </w:t>
            </w:r>
            <w:proofErr w:type="spellStart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психологов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изнес-сообществ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экспертов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базы </w:t>
            </w:r>
            <w:proofErr w:type="gramStart"/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3544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организации,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потенциала личности наставляемого, необходимое для успешной личностной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самореализации в современных условиях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возможностях</w:t>
            </w:r>
            <w:proofErr w:type="gramEnd"/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и целях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</w:t>
            </w:r>
            <w:proofErr w:type="gramEnd"/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Протоколы/ пресс-релизы мотивационных мероприятий с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предыдущих программ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 наставляемых по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  <w:proofErr w:type="gramEnd"/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педагоги-психологи).</w:t>
            </w:r>
          </w:p>
        </w:tc>
        <w:tc>
          <w:tcPr>
            <w:tcW w:w="3544" w:type="dxa"/>
          </w:tcPr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базы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с перечнем 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proofErr w:type="gramEnd"/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внешних специалистов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(психологов, методистов,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вителей компаний, занимающихся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тестированием навыков и составлением психологического портрета и т. д.).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 или его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3.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базы наставников</w:t>
            </w:r>
          </w:p>
        </w:tc>
        <w:tc>
          <w:tcPr>
            <w:tcW w:w="3544" w:type="dxa"/>
          </w:tcPr>
          <w:p w:rsidR="00913920" w:rsidRPr="00AE7524" w:rsidRDefault="00913920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канала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эффективного обмена личностным, жизненным и профессиональным опытом для каждого субъекта ОО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работодателей и др.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запуске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  <w:proofErr w:type="gramEnd"/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Протоколы/ пресс-релизы мотивационных мероприятий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наставниках</w:t>
            </w:r>
            <w:proofErr w:type="gramEnd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бизнес-сообществ</w:t>
            </w:r>
            <w:proofErr w:type="spellEnd"/>
            <w:proofErr w:type="gramEnd"/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потенциальных наставников различных форм наставничества,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потенциальным наставникам;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ныенаставниками</w:t>
            </w:r>
            <w:proofErr w:type="spellEnd"/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544" w:type="dxa"/>
          </w:tcPr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наставников, </w:t>
            </w:r>
          </w:p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A9B">
              <w:rPr>
                <w:rFonts w:ascii="Times New Roman" w:hAnsi="Times New Roman" w:cs="Times New Roman"/>
                <w:sz w:val="28"/>
                <w:szCs w:val="28"/>
              </w:rPr>
              <w:t>подходящих</w:t>
            </w:r>
            <w:proofErr w:type="gramEnd"/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для конкретной программы,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подготовка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</w:t>
            </w:r>
            <w:proofErr w:type="gramStart"/>
            <w:r w:rsidRPr="00742A9B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742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методик анкетирования, разработанных ОО либо использование  методик опросных анкет</w:t>
            </w:r>
          </w:p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рекомендаций 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методологии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утверждённые распоряжением Министерства просвещения Р.Ф. 25 декабря № Р-145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отбору психологов, сотрудников педагогических вузов, менторов, сотрудников ИРО </w:t>
            </w:r>
            <w:proofErr w:type="gramStart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6D505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693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базы наставников, которые </w:t>
            </w:r>
          </w:p>
          <w:p w:rsidR="00913920" w:rsidRPr="008173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кущей программе наставничества 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C832D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текущей программы наставничества на основе анкетирования потенциальных наставников;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собеседования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потенциальными наставниками;</w:t>
            </w:r>
          </w:p>
          <w:p w:rsidR="00913920" w:rsidRPr="008442A9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наставников.</w:t>
            </w:r>
          </w:p>
        </w:tc>
        <w:tc>
          <w:tcPr>
            <w:tcW w:w="1701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0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76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наставникам,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группы, закрепляющий состав наставников  для текущей программы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3D2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</w:t>
            </w:r>
          </w:p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040BEE">
        <w:trPr>
          <w:trHeight w:val="1554"/>
        </w:trPr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693" w:type="dxa"/>
          </w:tcPr>
          <w:p w:rsidR="00913920" w:rsidRPr="00A93A23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программы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 определение  её сроков;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/разработка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Создание  программы обучения наставников в соответствии с</w:t>
            </w:r>
            <w:r w:rsidR="00250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Методическими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внедрению методологии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утверждённой распоряже</w:t>
            </w:r>
            <w:r w:rsidR="00560D35">
              <w:rPr>
                <w:rFonts w:ascii="Times New Roman" w:hAnsi="Times New Roman" w:cs="Times New Roman"/>
                <w:sz w:val="28"/>
                <w:szCs w:val="28"/>
              </w:rPr>
              <w:t>нием Министерства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4349B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Р-145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образовательной организацией;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 График обучения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наставников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Поиск и привлечение психологов, сотрудников ИРО </w:t>
            </w:r>
            <w:proofErr w:type="gramStart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преподавателей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вузов, менторов к обучению наставников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наставников 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наставников на дополнительные профессиональные программы, семинары ИРО </w:t>
            </w:r>
            <w:proofErr w:type="gramStart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о повышении квалификации, сертификаты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или 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общей  встречи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психологов, волонтеров, сотрудников педагогических вузов к формированию пар или групп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Фиксация сложившихся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 или групп,</w:t>
            </w:r>
            <w:r w:rsidR="00250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готовых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лжить работу в рамках программы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базе куратора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Pr="00AE7524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, не сформировавшим пару или группу,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(общей встречи)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Приказ/распоряжение  руководителя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о назначении наставников и закреплении пар, групп по текущей программе наставничества.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A06A16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или групп</w:t>
            </w:r>
          </w:p>
        </w:tc>
        <w:tc>
          <w:tcPr>
            <w:tcW w:w="3544" w:type="dxa"/>
          </w:tcPr>
          <w:p w:rsidR="00913920" w:rsidRPr="00A06A16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стабильных</w:t>
            </w:r>
            <w:proofErr w:type="gramEnd"/>
            <w:r w:rsidRPr="00A06A16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наставнических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 наставнической пары или группы.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плана/ программы осуществления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proofErr w:type="gramStart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 или группы;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слабых сторон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proofErr w:type="gramStart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:rsidR="00913920" w:rsidRPr="0083426A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 наставляемого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дальнейшему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0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осуществления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члены рабочей группы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913920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подготовленных командами успешных</w:t>
            </w:r>
            <w:r w:rsidR="00250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кейсов. Создание виртуальной или реальной доски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почета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их достижений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профессиональных сфер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тематической странице «Наставничество»</w:t>
            </w:r>
            <w:r w:rsidR="00F16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3920" w:rsidRDefault="00913920" w:rsidP="00F1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4" w:rsidTr="00646510">
        <w:tc>
          <w:tcPr>
            <w:tcW w:w="959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93" w:type="dxa"/>
          </w:tcPr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</w:t>
            </w:r>
            <w:proofErr w:type="gramStart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корректировкаиндивидуального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осуществления наставничества;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44D4" w:rsidRPr="00AE752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Pr="00EE47E1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промежуточных</w:t>
            </w:r>
            <w:proofErr w:type="gramEnd"/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партнерам программы и широкой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к ней и вовле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потенциальных участников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в будущий цикл.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7.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913920" w:rsidRPr="00D30C5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качества процесса реализации программы наставничества</w:t>
            </w:r>
            <w:proofErr w:type="gram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мотивационно-личностного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, профессионального роста участников, динамика образовательных результатов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текущей программы наставничества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</w:p>
          <w:p w:rsidR="00913920" w:rsidRPr="00796BD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 w:rsidR="00267E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AE7524" w:rsidRDefault="00267ED5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результатах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результатам мониторинга/Протокол заседания рабочей группы/ Протокол заседания коллегиального органа ОО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Обновленная база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  <w:p w:rsidR="00F161EA" w:rsidRDefault="00F161EA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наставников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E117BE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3920" w:rsidRDefault="005944D4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Организация/ участие в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4" w:type="dxa"/>
          </w:tcPr>
          <w:p w:rsidR="00913920" w:rsidRPr="00AE7524" w:rsidRDefault="005944D4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опуляризации практик наставничества и награждения лучших наставников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t>, подготовка и презентация «</w:t>
            </w:r>
            <w:proofErr w:type="spellStart"/>
            <w:r w:rsidR="009F782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="009F7826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достижений»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E117BE" w:rsidRDefault="005944D4" w:rsidP="00F161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26"/>
    <w:rsid w:val="0001422F"/>
    <w:rsid w:val="00034878"/>
    <w:rsid w:val="00040BEE"/>
    <w:rsid w:val="000522FA"/>
    <w:rsid w:val="00055A8C"/>
    <w:rsid w:val="00056626"/>
    <w:rsid w:val="00060454"/>
    <w:rsid w:val="000A1E9E"/>
    <w:rsid w:val="001672F4"/>
    <w:rsid w:val="001B7035"/>
    <w:rsid w:val="001D4C50"/>
    <w:rsid w:val="00250BC0"/>
    <w:rsid w:val="00267ED5"/>
    <w:rsid w:val="00273722"/>
    <w:rsid w:val="002B0F3B"/>
    <w:rsid w:val="002C1683"/>
    <w:rsid w:val="002D38FB"/>
    <w:rsid w:val="00335EAD"/>
    <w:rsid w:val="00352B61"/>
    <w:rsid w:val="003D2CD9"/>
    <w:rsid w:val="004324ED"/>
    <w:rsid w:val="004349BA"/>
    <w:rsid w:val="00473C0F"/>
    <w:rsid w:val="004E2184"/>
    <w:rsid w:val="00540647"/>
    <w:rsid w:val="00547D80"/>
    <w:rsid w:val="00560D35"/>
    <w:rsid w:val="005944D4"/>
    <w:rsid w:val="005F1E6F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709D1"/>
    <w:rsid w:val="00913920"/>
    <w:rsid w:val="00971D4B"/>
    <w:rsid w:val="00995E1F"/>
    <w:rsid w:val="009F7826"/>
    <w:rsid w:val="00A06A16"/>
    <w:rsid w:val="00A0740C"/>
    <w:rsid w:val="00A31234"/>
    <w:rsid w:val="00A37D6A"/>
    <w:rsid w:val="00A7516F"/>
    <w:rsid w:val="00A93A23"/>
    <w:rsid w:val="00AB32BC"/>
    <w:rsid w:val="00AC6183"/>
    <w:rsid w:val="00AE7524"/>
    <w:rsid w:val="00AF0471"/>
    <w:rsid w:val="00AF5A45"/>
    <w:rsid w:val="00BB398C"/>
    <w:rsid w:val="00BC2D9C"/>
    <w:rsid w:val="00C127EE"/>
    <w:rsid w:val="00C22A38"/>
    <w:rsid w:val="00C34AE7"/>
    <w:rsid w:val="00C34F14"/>
    <w:rsid w:val="00C450A8"/>
    <w:rsid w:val="00C832DA"/>
    <w:rsid w:val="00D30C58"/>
    <w:rsid w:val="00D81420"/>
    <w:rsid w:val="00D8744C"/>
    <w:rsid w:val="00DA36F7"/>
    <w:rsid w:val="00DF0668"/>
    <w:rsid w:val="00DF4E0C"/>
    <w:rsid w:val="00E05432"/>
    <w:rsid w:val="00E117BE"/>
    <w:rsid w:val="00E74A40"/>
    <w:rsid w:val="00E75A55"/>
    <w:rsid w:val="00E836C3"/>
    <w:rsid w:val="00E97BFC"/>
    <w:rsid w:val="00EE47E1"/>
    <w:rsid w:val="00F159D3"/>
    <w:rsid w:val="00F161EA"/>
    <w:rsid w:val="00F632C0"/>
    <w:rsid w:val="00F8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4A4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1767-2359-4E79-9F55-17558899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Админ</cp:lastModifiedBy>
  <cp:revision>7</cp:revision>
  <cp:lastPrinted>2020-09-03T13:12:00Z</cp:lastPrinted>
  <dcterms:created xsi:type="dcterms:W3CDTF">2022-11-30T03:11:00Z</dcterms:created>
  <dcterms:modified xsi:type="dcterms:W3CDTF">2023-05-22T13:53:00Z</dcterms:modified>
</cp:coreProperties>
</file>